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ecc376"/>
        </w:rPr>
      </w:pPr>
      <w:r w:rsidDel="00000000" w:rsidR="00000000" w:rsidRPr="00000000">
        <w:rPr>
          <w:color w:val="ecc376"/>
          <w:rtl w:val="0"/>
        </w:rPr>
        <w:t xml:space="preserve">___________________________________________________________________________</w:t>
      </w:r>
    </w:p>
    <w:p w:rsidR="00000000" w:rsidDel="00000000" w:rsidP="00000000" w:rsidRDefault="00000000" w:rsidRPr="00000000" w14:paraId="00000002">
      <w:pPr>
        <w:rPr>
          <w:sz w:val="60"/>
          <w:szCs w:val="60"/>
        </w:rPr>
      </w:pPr>
      <w:r w:rsidDel="00000000" w:rsidR="00000000" w:rsidRPr="00000000">
        <w:rPr>
          <w:rtl w:val="0"/>
        </w:rPr>
      </w:r>
    </w:p>
    <w:p w:rsidR="00000000" w:rsidDel="00000000" w:rsidP="00000000" w:rsidRDefault="00000000" w:rsidRPr="00000000" w14:paraId="00000003">
      <w:pPr>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Barcelona Burlesque Meeting and Festival - Edición Online 2020 - Reglamento Inscripciones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ecc376"/>
        </w:rPr>
      </w:pPr>
      <w:r w:rsidDel="00000000" w:rsidR="00000000" w:rsidRPr="00000000">
        <w:rPr>
          <w:rFonts w:ascii="Oswald Regular" w:cs="Oswald Regular" w:eastAsia="Oswald Regular" w:hAnsi="Oswald Regular"/>
          <w:color w:val="ecc376"/>
          <w:rtl w:val="0"/>
        </w:rPr>
        <w:t xml:space="preserve">17 de Octubre 20120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Antes de nada, nos gustaría dar las gracias a todos los artistas que aplicais para participar en la tercera edición del Barcelona Burlesque Meeting &amp; Festival, estamos realmente contentos de recibir vuestras aplicaciones.</w:t>
      </w:r>
    </w:p>
    <w:p w:rsidR="00000000" w:rsidDel="00000000" w:rsidP="00000000" w:rsidRDefault="00000000" w:rsidRPr="00000000" w14:paraId="00000008">
      <w:pPr>
        <w:spacing w:line="360" w:lineRule="auto"/>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APERTURA APLICACIONES: </w:t>
      </w:r>
      <w:r w:rsidDel="00000000" w:rsidR="00000000" w:rsidRPr="00000000">
        <w:rPr>
          <w:rFonts w:ascii="Proxima Nova" w:cs="Proxima Nova" w:eastAsia="Proxima Nova" w:hAnsi="Proxima Nova"/>
          <w:i w:val="1"/>
          <w:sz w:val="20"/>
          <w:szCs w:val="20"/>
          <w:rtl w:val="0"/>
        </w:rPr>
        <w:t xml:space="preserve"> 15 DE MAYO DE 2020</w:t>
      </w:r>
    </w:p>
    <w:p w:rsidR="00000000" w:rsidDel="00000000" w:rsidP="00000000" w:rsidRDefault="00000000" w:rsidRPr="00000000" w14:paraId="00000009">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CIERRE APLICACIONES: </w:t>
      </w:r>
      <w:r w:rsidDel="00000000" w:rsidR="00000000" w:rsidRPr="00000000">
        <w:rPr>
          <w:rFonts w:ascii="Proxima Nova" w:cs="Proxima Nova" w:eastAsia="Proxima Nova" w:hAnsi="Proxima Nova"/>
          <w:i w:val="1"/>
          <w:sz w:val="20"/>
          <w:szCs w:val="20"/>
          <w:rtl w:val="0"/>
        </w:rPr>
        <w:t xml:space="preserve"> 31  DE JULIO DE 2020</w:t>
      </w:r>
      <w:r w:rsidDel="00000000" w:rsidR="00000000" w:rsidRPr="00000000">
        <w:rPr>
          <w:rtl w:val="0"/>
        </w:rPr>
      </w:r>
    </w:p>
    <w:p w:rsidR="00000000" w:rsidDel="00000000" w:rsidP="00000000" w:rsidRDefault="00000000" w:rsidRPr="00000000" w14:paraId="0000000A">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Los artistas seleccionados recibirán un email de confirmación antes del 15 de Agosto de 2020, y deberán confirmar su participación antes del 25 de Agosto de 2020, adjuntando su archivo de música .mp3 y 2 fotos en buena resolución (hasta 4MB). Si no confirman en esa fecha, su plaza será otorgada a otra/o artista que esté en la “lista de espera”. Si confirma pero por alguna razón no pudiera venir al festival, rogamos nos lo comuniquéis tan pronto como sea posible vuestra no asistencia para permitirnos elegir otro artista de la “lista de espera”.</w:t>
      </w:r>
    </w:p>
    <w:p w:rsidR="00000000" w:rsidDel="00000000" w:rsidP="00000000" w:rsidRDefault="00000000" w:rsidRPr="00000000" w14:paraId="0000000B">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caso de ser seleccionado, el artista tendrá que enviar el video del número seleccionado grabado en casa (o en el lugar que prefiera siempre que sea para la versión “online”, no se tendrà en cuenta el lugar de grabación para el concurso) en calidad full HD con Wetransfer antes del 15 de Septiembre 2020 a </w:t>
      </w:r>
      <w:hyperlink r:id="rId6">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0C">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Todos los que enviéis la aplicación recibiréis un email antes del 15 de Agosto, sea para confirmar vuestra selección, que estáis en la lista de espera o que no habéis sido seleccionados. Apreciamos y valoramos cada aplicación.</w:t>
      </w:r>
    </w:p>
    <w:p w:rsidR="00000000" w:rsidDel="00000000" w:rsidP="00000000" w:rsidRDefault="00000000" w:rsidRPr="00000000" w14:paraId="0000000D">
      <w:pPr>
        <w:spacing w:line="36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spacing w:line="36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APLICACIONES:</w:t>
      </w:r>
    </w:p>
    <w:p w:rsidR="00000000" w:rsidDel="00000000" w:rsidP="00000000" w:rsidRDefault="00000000" w:rsidRPr="00000000" w14:paraId="0000000F">
      <w:pPr>
        <w:spacing w:line="360" w:lineRule="auto"/>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0">
      <w:pPr>
        <w:numPr>
          <w:ilvl w:val="0"/>
          <w:numId w:val="2"/>
        </w:numPr>
        <w:spacing w:line="36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La aplicación es gratuita.</w:t>
      </w:r>
    </w:p>
    <w:p w:rsidR="00000000" w:rsidDel="00000000" w:rsidP="00000000" w:rsidRDefault="00000000" w:rsidRPr="00000000" w14:paraId="00000011">
      <w:pPr>
        <w:numPr>
          <w:ilvl w:val="0"/>
          <w:numId w:val="2"/>
        </w:numPr>
        <w:spacing w:line="36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Enviar a </w:t>
      </w:r>
      <w:hyperlink r:id="rId7">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 el formulario de la aplicación rellenado (que podéis encontrar en el apartado “Aplicaciones” de la página web) con los números para presentar (max 2). Las aplicaciones incompletas serán descartadas.</w:t>
      </w:r>
    </w:p>
    <w:p w:rsidR="00000000" w:rsidDel="00000000" w:rsidP="00000000" w:rsidRDefault="00000000" w:rsidRPr="00000000" w14:paraId="00000012">
      <w:pPr>
        <w:spacing w:line="36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Mediante el envío de la aplicación el artista/s o grupo acepta el uso del material fotográfico para la promoción del evento en nuestra página web y redes sociales.</w:t>
      </w:r>
    </w:p>
    <w:p w:rsidR="00000000" w:rsidDel="00000000" w:rsidP="00000000" w:rsidRDefault="00000000" w:rsidRPr="00000000" w14:paraId="00000014">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Todos los artistas y otros contactos son libres de promocionar el evento, pero por favor esperad a publicar vuestra participación hasta nuestra confirmación oficial en nuestra website y redes sociales.</w:t>
      </w:r>
    </w:p>
    <w:p w:rsidR="00000000" w:rsidDel="00000000" w:rsidP="00000000" w:rsidRDefault="00000000" w:rsidRPr="00000000" w14:paraId="00000015">
      <w:pPr>
        <w:spacing w:line="36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360" w:lineRule="auto"/>
        <w:ind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7">
      <w:pPr>
        <w:spacing w:line="360" w:lineRule="auto"/>
        <w:ind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FECHA DEL SHOW ONLINE: 17 DE OCTUBRE 2020</w:t>
      </w:r>
    </w:p>
    <w:p w:rsidR="00000000" w:rsidDel="00000000" w:rsidP="00000000" w:rsidRDefault="00000000" w:rsidRPr="00000000" w14:paraId="00000018">
      <w:pPr>
        <w:numPr>
          <w:ilvl w:val="0"/>
          <w:numId w:val="1"/>
        </w:numPr>
        <w:spacing w:line="36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sz w:val="20"/>
          <w:szCs w:val="20"/>
          <w:rtl w:val="0"/>
        </w:rPr>
        <w:t xml:space="preserve">CONCURSO NEW COMERS - </w:t>
      </w:r>
      <w:r w:rsidDel="00000000" w:rsidR="00000000" w:rsidRPr="00000000">
        <w:rPr>
          <w:rFonts w:ascii="Proxima Nova" w:cs="Proxima Nova" w:eastAsia="Proxima Nova" w:hAnsi="Proxima Nova"/>
          <w:sz w:val="20"/>
          <w:szCs w:val="20"/>
          <w:rtl w:val="0"/>
        </w:rPr>
        <w:t xml:space="preserve">artistas con 2/3 años de experiencia. El mejor show será premiado por los jurados.</w:t>
      </w:r>
    </w:p>
    <w:p w:rsidR="00000000" w:rsidDel="00000000" w:rsidP="00000000" w:rsidRDefault="00000000" w:rsidRPr="00000000" w14:paraId="00000019">
      <w:pPr>
        <w:numPr>
          <w:ilvl w:val="0"/>
          <w:numId w:val="1"/>
        </w:numPr>
        <w:spacing w:line="360" w:lineRule="auto"/>
        <w:ind w:left="720" w:hanging="36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sz w:val="20"/>
          <w:szCs w:val="20"/>
          <w:rtl w:val="0"/>
        </w:rPr>
        <w:t xml:space="preserve">CONCURSO PROFESIONAL-  </w:t>
      </w:r>
      <w:r w:rsidDel="00000000" w:rsidR="00000000" w:rsidRPr="00000000">
        <w:rPr>
          <w:rFonts w:ascii="Proxima Nova" w:cs="Proxima Nova" w:eastAsia="Proxima Nova" w:hAnsi="Proxima Nova"/>
          <w:sz w:val="20"/>
          <w:szCs w:val="20"/>
          <w:rtl w:val="0"/>
        </w:rPr>
        <w:t xml:space="preserve">artistas con más de 2/3 años de experiencia. El mejor show será premiado por los jurados.</w:t>
      </w:r>
    </w:p>
    <w:p w:rsidR="00000000" w:rsidDel="00000000" w:rsidP="00000000" w:rsidRDefault="00000000" w:rsidRPr="00000000" w14:paraId="0000001A">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 público podrà votar el número favorito dentro de las dos categorías.</w:t>
      </w:r>
    </w:p>
    <w:p w:rsidR="00000000" w:rsidDel="00000000" w:rsidP="00000000" w:rsidRDefault="00000000" w:rsidRPr="00000000" w14:paraId="0000001B">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Los ganadores de la competición serán anunciados al acabar el show y el premio del público será anunciado el sábado siguiente 24 de Octubre 2020.</w:t>
      </w:r>
    </w:p>
    <w:p w:rsidR="00000000" w:rsidDel="00000000" w:rsidP="00000000" w:rsidRDefault="00000000" w:rsidRPr="00000000" w14:paraId="0000001C">
      <w:pPr>
        <w:spacing w:line="360" w:lineRule="auto"/>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SHOWS:</w:t>
      </w:r>
      <w:r w:rsidDel="00000000" w:rsidR="00000000" w:rsidRPr="00000000">
        <w:rPr>
          <w:rtl w:val="0"/>
        </w:rPr>
      </w:r>
    </w:p>
    <w:p w:rsidR="00000000" w:rsidDel="00000000" w:rsidP="00000000" w:rsidRDefault="00000000" w:rsidRPr="00000000" w14:paraId="0000001E">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Todos los artistas pueden aplicar hasta un máximo de 2 shows.</w:t>
      </w:r>
    </w:p>
    <w:p w:rsidR="00000000" w:rsidDel="00000000" w:rsidP="00000000" w:rsidRDefault="00000000" w:rsidRPr="00000000" w14:paraId="0000001F">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Cada show puede durar un máximo de 5 minutos.</w:t>
      </w:r>
    </w:p>
    <w:p w:rsidR="00000000" w:rsidDel="00000000" w:rsidP="00000000" w:rsidRDefault="00000000" w:rsidRPr="00000000" w14:paraId="00000020">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Aceptamos cualquier clase de show: solo, duo, trio o grupos.</w:t>
      </w:r>
    </w:p>
    <w:p w:rsidR="00000000" w:rsidDel="00000000" w:rsidP="00000000" w:rsidRDefault="00000000" w:rsidRPr="00000000" w14:paraId="00000021">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es necesario presentar nuevo show.</w:t>
      </w:r>
    </w:p>
    <w:p w:rsidR="00000000" w:rsidDel="00000000" w:rsidP="00000000" w:rsidRDefault="00000000" w:rsidRPr="00000000" w14:paraId="00000022">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Los artistas que han participado en las ediciones anteriores son bienvenidos a volver a inscribirse para esta edición.</w:t>
      </w:r>
    </w:p>
    <w:p w:rsidR="00000000" w:rsidDel="00000000" w:rsidP="00000000" w:rsidRDefault="00000000" w:rsidRPr="00000000" w14:paraId="00000023">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Aceptamos cualquier estilo de Burlesque, Boylesque y Draglesque (clásico, new burlesque, humor, gothic, circo, elementos…).</w:t>
      </w:r>
    </w:p>
    <w:p w:rsidR="00000000" w:rsidDel="00000000" w:rsidP="00000000" w:rsidRDefault="00000000" w:rsidRPr="00000000" w14:paraId="00000024">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se permite el desnudo total.</w:t>
      </w:r>
    </w:p>
    <w:p w:rsidR="00000000" w:rsidDel="00000000" w:rsidP="00000000" w:rsidRDefault="00000000" w:rsidRPr="00000000" w14:paraId="00000025">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No hay limitaciones para la utilización de fuego o para numeros aereos, siempre que el/la artista pueda hacerlo en el lugar en el que se grabarà el video. </w:t>
      </w:r>
    </w:p>
    <w:p w:rsidR="00000000" w:rsidDel="00000000" w:rsidP="00000000" w:rsidRDefault="00000000" w:rsidRPr="00000000" w14:paraId="00000026">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el formulario de aplicación debe aparecer el link del video del show (sin excepciones) en webs públicas (preferentemente Youtube o Vimeo), no como archivo adjunto. El artista o grupo debe presentarse al festival sin cambios significativos en el show. </w:t>
      </w:r>
    </w:p>
    <w:p w:rsidR="00000000" w:rsidDel="00000000" w:rsidP="00000000" w:rsidRDefault="00000000" w:rsidRPr="00000000" w14:paraId="00000027">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 artista (o grupo) se compromete a no presentar la misma grabación en otro show online antes del 17 de Octubre.</w:t>
      </w:r>
    </w:p>
    <w:p w:rsidR="00000000" w:rsidDel="00000000" w:rsidP="00000000" w:rsidRDefault="00000000" w:rsidRPr="00000000" w14:paraId="00000028">
      <w:pPr>
        <w:spacing w:line="360" w:lineRule="auto"/>
        <w:ind w:left="0" w:firstLine="0"/>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29">
      <w:pPr>
        <w:spacing w:line="360" w:lineRule="auto"/>
        <w:ind w:left="0"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WORKSHOPS:</w:t>
      </w:r>
    </w:p>
    <w:p w:rsidR="00000000" w:rsidDel="00000000" w:rsidP="00000000" w:rsidRDefault="00000000" w:rsidRPr="00000000" w14:paraId="0000002A">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Tendremos</w:t>
      </w:r>
      <w:r w:rsidDel="00000000" w:rsidR="00000000" w:rsidRPr="00000000">
        <w:rPr>
          <w:rFonts w:ascii="Proxima Nova" w:cs="Proxima Nova" w:eastAsia="Proxima Nova" w:hAnsi="Proxima Nova"/>
          <w:sz w:val="20"/>
          <w:szCs w:val="20"/>
          <w:rtl w:val="0"/>
        </w:rPr>
        <w:t xml:space="preserve"> 2 workshops online brindados para 2 headliners. Para más información consultar la página web o las redes sociales. </w:t>
      </w:r>
    </w:p>
    <w:p w:rsidR="00000000" w:rsidDel="00000000" w:rsidP="00000000" w:rsidRDefault="00000000" w:rsidRPr="00000000" w14:paraId="0000002B">
      <w:pPr>
        <w:spacing w:line="360" w:lineRule="auto"/>
        <w:jc w:val="both"/>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2C">
      <w:pPr>
        <w:spacing w:line="36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PREMIOS:</w:t>
      </w:r>
    </w:p>
    <w:p w:rsidR="00000000" w:rsidDel="00000000" w:rsidP="00000000" w:rsidRDefault="00000000" w:rsidRPr="00000000" w14:paraId="0000002D">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El/La ganador/a del “New Comers Contest” ganarà 100€. </w:t>
      </w:r>
    </w:p>
    <w:p w:rsidR="00000000" w:rsidDel="00000000" w:rsidP="00000000" w:rsidRDefault="00000000" w:rsidRPr="00000000" w14:paraId="0000002E">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El/La ganador/a del “Professional Contest” ganarà 200€. </w:t>
      </w:r>
    </w:p>
    <w:p w:rsidR="00000000" w:rsidDel="00000000" w:rsidP="00000000" w:rsidRDefault="00000000" w:rsidRPr="00000000" w14:paraId="0000002F">
      <w:pPr>
        <w:spacing w:line="36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El/La ganadora del “Premio especial del público” ganará la participación directa en la edición del Festival 2021.</w:t>
      </w:r>
    </w:p>
    <w:p w:rsidR="00000000" w:rsidDel="00000000" w:rsidP="00000000" w:rsidRDefault="00000000" w:rsidRPr="00000000" w14:paraId="00000030">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Más premios ofrecidos por los sponsors por definir.</w:t>
      </w:r>
    </w:p>
    <w:p w:rsidR="00000000" w:rsidDel="00000000" w:rsidP="00000000" w:rsidRDefault="00000000" w:rsidRPr="00000000" w14:paraId="00000031">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2">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360" w:lineRule="auto"/>
        <w:ind w:left="0"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Esperamos recibir vuestras aplicaciones y estamos muy contentos de daros la bienvenida a nuestra Edición Especial Online!!!</w:t>
      </w:r>
    </w:p>
    <w:p w:rsidR="00000000" w:rsidDel="00000000" w:rsidP="00000000" w:rsidRDefault="00000000" w:rsidRPr="00000000" w14:paraId="00000035">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360" w:lineRule="auto"/>
        <w:ind w:left="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7">
      <w:pPr>
        <w:spacing w:line="360" w:lineRule="auto"/>
        <w:rPr>
          <w:rFonts w:ascii="Oswald" w:cs="Oswald" w:eastAsia="Oswald" w:hAnsi="Oswald"/>
          <w:color w:val="cc4125"/>
          <w:sz w:val="28"/>
          <w:szCs w:val="28"/>
        </w:rPr>
      </w:pPr>
      <w:r w:rsidDel="00000000" w:rsidR="00000000" w:rsidRPr="00000000">
        <w:rPr>
          <w:rFonts w:ascii="Oswald" w:cs="Oswald" w:eastAsia="Oswald" w:hAnsi="Oswald"/>
          <w:color w:val="cc4125"/>
          <w:sz w:val="28"/>
          <w:szCs w:val="28"/>
          <w:rtl w:val="0"/>
        </w:rPr>
        <w:t xml:space="preserve">BARCELONA BURLESQUE MEETING &amp; FESTIVAL </w:t>
      </w:r>
    </w:p>
    <w:p w:rsidR="00000000" w:rsidDel="00000000" w:rsidP="00000000" w:rsidRDefault="00000000" w:rsidRPr="00000000" w14:paraId="00000038">
      <w:pPr>
        <w:spacing w:line="360" w:lineRule="auto"/>
        <w:rPr/>
      </w:pPr>
      <w:r w:rsidDel="00000000" w:rsidR="00000000" w:rsidRPr="00000000">
        <w:rPr>
          <w:rFonts w:ascii="Oswald" w:cs="Oswald" w:eastAsia="Oswald" w:hAnsi="Oswald"/>
          <w:color w:val="ecc376"/>
          <w:rtl w:val="0"/>
        </w:rPr>
        <w:t xml:space="preserve">Equipo de Organización</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163.5039370078755" w:top="1651" w:left="1417" w:right="1410" w:header="79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-6803</wp:posOffset>
          </wp:positionH>
          <wp:positionV relativeFrom="paragraph">
            <wp:posOffset>-106678</wp:posOffset>
          </wp:positionV>
          <wp:extent cx="1487805" cy="671830"/>
          <wp:effectExtent b="0" l="0" r="0" t="0"/>
          <wp:wrapSquare wrapText="bothSides" distB="0" distT="0" distL="114300" distR="114300"/>
          <wp:docPr descr="/Users/marinagilsalazar/Desktop/meet.jpg" id="1" name="image1.jpg"/>
          <a:graphic>
            <a:graphicData uri="http://schemas.openxmlformats.org/drawingml/2006/picture">
              <pic:pic>
                <pic:nvPicPr>
                  <pic:cNvPr descr="/Users/marinagilsalazar/Desktop/meet.jpg" id="0" name="image1.jpg"/>
                  <pic:cNvPicPr preferRelativeResize="0"/>
                </pic:nvPicPr>
                <pic:blipFill>
                  <a:blip r:embed="rId1"/>
                  <a:srcRect b="0" l="0" r="0" t="0"/>
                  <a:stretch>
                    <a:fillRect/>
                  </a:stretch>
                </pic:blipFill>
                <pic:spPr>
                  <a:xfrm>
                    <a:off x="0" y="0"/>
                    <a:ext cx="1487805" cy="67183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85200c"/>
        <w:sz w:val="16"/>
        <w:szCs w:val="16"/>
        <w:u w:val="none"/>
        <w:shd w:fill="auto" w:val="clear"/>
        <w:vertAlign w:val="baseline"/>
      </w:rPr>
    </w:pPr>
    <w:bookmarkStart w:colFirst="0" w:colLast="0" w:name="_5m3c4hjdhtny" w:id="1"/>
    <w:bookmarkEnd w:id="1"/>
    <w:r w:rsidDel="00000000" w:rsidR="00000000" w:rsidRPr="00000000">
      <w:rPr>
        <w:rFonts w:ascii="Proxima Nova" w:cs="Proxima Nova" w:eastAsia="Proxima Nova" w:hAnsi="Proxima Nova"/>
        <w:b w:val="1"/>
        <w:color w:val="85200c"/>
        <w:sz w:val="18"/>
        <w:szCs w:val="18"/>
        <w:rtl w:val="0"/>
      </w:rPr>
      <w:tab/>
      <w:tab/>
    </w:r>
    <w:r w:rsidDel="00000000" w:rsidR="00000000" w:rsidRPr="00000000">
      <w:rPr>
        <w:rFonts w:ascii="Proxima Nova" w:cs="Proxima Nova" w:eastAsia="Proxima Nova" w:hAnsi="Proxima Nova"/>
        <w:b w:val="1"/>
        <w:i w:val="0"/>
        <w:smallCaps w:val="0"/>
        <w:strike w:val="0"/>
        <w:color w:val="85200c"/>
        <w:sz w:val="16"/>
        <w:szCs w:val="16"/>
        <w:u w:val="none"/>
        <w:shd w:fill="auto" w:val="clear"/>
        <w:vertAlign w:val="baseline"/>
        <w:rtl w:val="0"/>
      </w:rPr>
      <w:t xml:space="preserve">Burlesque Meeting &amp; Festival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i w:val="0"/>
        <w:smallCaps w:val="0"/>
        <w:strike w:val="0"/>
        <w:color w:val="85200c"/>
        <w:sz w:val="16"/>
        <w:szCs w:val="16"/>
        <w:u w:val="none"/>
        <w:shd w:fill="auto" w:val="clear"/>
        <w:vertAlign w:val="baseline"/>
      </w:rPr>
    </w:pPr>
    <w:r w:rsidDel="00000000" w:rsidR="00000000" w:rsidRPr="00000000">
      <w:rPr>
        <w:rFonts w:ascii="Proxima Nova" w:cs="Proxima Nova" w:eastAsia="Proxima Nova" w:hAnsi="Proxima Nova"/>
        <w:i w:val="0"/>
        <w:smallCaps w:val="0"/>
        <w:strike w:val="0"/>
        <w:color w:val="85200c"/>
        <w:sz w:val="16"/>
        <w:szCs w:val="16"/>
        <w:u w:val="none"/>
        <w:shd w:fill="auto" w:val="clear"/>
        <w:vertAlign w:val="baseline"/>
        <w:rtl w:val="0"/>
      </w:rPr>
      <w:tab/>
      <w:tab/>
      <w:t xml:space="preserve">Barcelona, 20</w:t>
    </w:r>
    <w:r w:rsidDel="00000000" w:rsidR="00000000" w:rsidRPr="00000000">
      <w:rPr>
        <w:rFonts w:ascii="Proxima Nova" w:cs="Proxima Nova" w:eastAsia="Proxima Nova" w:hAnsi="Proxima Nova"/>
        <w:color w:val="85200c"/>
        <w:sz w:val="16"/>
        <w:szCs w:val="16"/>
        <w:rtl w:val="0"/>
      </w:rPr>
      <w:t xml:space="preserve">20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pplicationsbbmf@gmail.com" TargetMode="External"/><Relationship Id="rId7" Type="http://schemas.openxmlformats.org/officeDocument/2006/relationships/hyperlink" Target="mailto:applicationsbbmf@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ProximaNova-regular.ttf"/><Relationship Id="rId4" Type="http://schemas.openxmlformats.org/officeDocument/2006/relationships/font" Target="fonts/ProximaNova-bold.ttf"/><Relationship Id="rId5" Type="http://schemas.openxmlformats.org/officeDocument/2006/relationships/font" Target="fonts/ProximaNova-italic.ttf"/><Relationship Id="rId6" Type="http://schemas.openxmlformats.org/officeDocument/2006/relationships/font" Target="fonts/ProximaNova-boldItalic.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