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BARCELONA BURLESQUE MEETING &amp; FESTIVAL</w:t>
      </w:r>
    </w:p>
    <w:p w:rsidR="00000000" w:rsidDel="00000000" w:rsidP="00000000" w:rsidRDefault="00000000" w:rsidRPr="00000000" w14:paraId="00000004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FORMULARIO DE APLICACIÓN</w:t>
      </w:r>
    </w:p>
    <w:p w:rsidR="00000000" w:rsidDel="00000000" w:rsidP="00000000" w:rsidRDefault="00000000" w:rsidRPr="00000000" w14:paraId="00000005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Oswald Light" w:cs="Oswald Light" w:eastAsia="Oswald Light" w:hAnsi="Oswald Light"/>
          <w:color w:val="ecc376"/>
          <w:rtl w:val="0"/>
        </w:rPr>
        <w:t xml:space="preserve">18-19 de Octubre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Envía un email 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applicationsbbmf@gmail.com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con esta aplicación rellenada + recibo pago Paypal + 2 fotos de buena calidad (más de 4 Mb). Las aplicaciones incompletas serán descartadas.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NOMBRE REAL: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NOMBRE ARTÍSTICO: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CONCURSO: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NEW COMERS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PROFESIONAL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BOYLESQUE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CIUDAD Y PAÍS: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NÚMERO DE TELÉFONO: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WEBSITE: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FACEBOOK: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INSTAGRAM: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BIOGRAFÍA: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PARTICIPACIONES EN FESTIVALES DE BURLESQUE: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SHOW 1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TÍTULO: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DURACIÓN (MÁXIMO 6’’):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SOLO/DUO/TRÍO/GRUPO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 ENTRAS CON LA MÚSICA/EN EL SITIO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ACCESORIOS EN EL ESCENARIO: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COSAS QUE DEJAS EN EL ESCENARIO: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PURPURINA/CONFETTI: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LUCES: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NECESITAS ASISTENCIA EN EL ESCENARIO?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INTRODUCCIÓN: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LINK: (websites públicas, preferentemente Youtube o Vimeo):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SHOW 2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TÍTULO: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DURACIÓN (MÁXIMO 6’’):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SOLO/DUO/TRÍO/GRUPO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 ENTRAS CON LA MÚSICA/EN EL SITIO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ACCESORIOS EN EL ESCENARIO: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COSAS QUE DEJAS EN EL ESCENARIO: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PURPURINA/CONFETTI: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LUCES: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NECESITAS ASISTENCIA EN EL ESCENARIO?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INTRODUCCIÓN: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LINK: (websites públicas, preferentemente Youtube o Vimeo):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SHOW 3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TÍTULO: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DURACIÓN (MÁXIMO 6’’):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TIPO: SOLO/DUO/TRÍO/GRUPO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MÚSICA: ENTRAS CON LA MÚSICA/EN EL SITIO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ACCESORIOS EN EL ESCENARIO: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COSAS QUE DEJAS EN EL ESCENARIO: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PURPURINA/CONFETTI: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LUCES: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NECESITAS ASISTENCIA EN EL ESCENARIO?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PEQUEÑA INTRODUCCIÓN: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LINK: (websites públicas, preferentemente Youtube o Vimeo):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 Light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-6803</wp:posOffset>
          </wp:positionH>
          <wp:positionV relativeFrom="paragraph">
            <wp:posOffset>-106678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 xml:space="preserve">Burlesque Meeting &amp; Festival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  <w:t xml:space="preserve">Barcelona, 2019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applicationsbbmf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swaldLight-regular.ttf"/><Relationship Id="rId6" Type="http://schemas.openxmlformats.org/officeDocument/2006/relationships/font" Target="fonts/OswaldLight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